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7" w:rsidRPr="00783887" w:rsidRDefault="00783887" w:rsidP="00783887">
      <w:pPr>
        <w:shd w:val="clear" w:color="auto" w:fill="FFFFFF"/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783887">
        <w:rPr>
          <w:rFonts w:ascii="Calibri" w:eastAsia="Times New Roman" w:hAnsi="Calibri"/>
          <w:b/>
          <w:bCs/>
          <w:color w:val="000000"/>
          <w:sz w:val="28"/>
          <w:szCs w:val="28"/>
        </w:rPr>
        <w:t>ИНФОРМАЦИОННОЕ ПИСЬМО</w:t>
      </w:r>
    </w:p>
    <w:p w:rsidR="00783887" w:rsidRDefault="00783887" w:rsidP="00783887">
      <w:pPr>
        <w:shd w:val="clear" w:color="auto" w:fill="FFFFFF"/>
        <w:jc w:val="center"/>
        <w:outlineLvl w:val="0"/>
        <w:rPr>
          <w:rFonts w:ascii="Calibri" w:eastAsia="Times New Roman" w:hAnsi="Calibri"/>
          <w:color w:val="000000"/>
          <w:sz w:val="22"/>
          <w:szCs w:val="22"/>
        </w:rPr>
      </w:pPr>
    </w:p>
    <w:p w:rsidR="00783887" w:rsidRPr="00783887" w:rsidRDefault="00783887" w:rsidP="00783887">
      <w:pPr>
        <w:shd w:val="clear" w:color="auto" w:fill="FFFFFF"/>
        <w:jc w:val="right"/>
        <w:outlineLvl w:val="0"/>
        <w:rPr>
          <w:rFonts w:ascii="Calibri" w:eastAsia="Times New Roman" w:hAnsi="Calibri"/>
          <w:color w:val="000000"/>
        </w:rPr>
      </w:pPr>
      <w:r w:rsidRPr="00783887">
        <w:rPr>
          <w:rFonts w:ascii="Calibri" w:eastAsia="Times New Roman" w:hAnsi="Calibri"/>
          <w:color w:val="000000"/>
        </w:rPr>
        <w:t xml:space="preserve">Территориальным  руководителям  </w:t>
      </w:r>
      <w:proofErr w:type="spellStart"/>
      <w:r w:rsidRPr="00783887">
        <w:rPr>
          <w:rFonts w:ascii="Calibri" w:eastAsia="Times New Roman" w:hAnsi="Calibri"/>
          <w:color w:val="000000"/>
        </w:rPr>
        <w:t>ВсОШ</w:t>
      </w:r>
      <w:proofErr w:type="spellEnd"/>
    </w:p>
    <w:p w:rsidR="00783887" w:rsidRPr="00783887" w:rsidRDefault="00783887" w:rsidP="00783887">
      <w:pPr>
        <w:shd w:val="clear" w:color="auto" w:fill="FFFFFF"/>
        <w:jc w:val="right"/>
        <w:outlineLvl w:val="0"/>
        <w:rPr>
          <w:rFonts w:ascii="Calibri" w:eastAsia="Times New Roman" w:hAnsi="Calibri"/>
          <w:color w:val="000000"/>
        </w:rPr>
      </w:pPr>
      <w:r w:rsidRPr="00783887">
        <w:rPr>
          <w:rFonts w:ascii="Calibri" w:eastAsia="Times New Roman" w:hAnsi="Calibri"/>
          <w:color w:val="000000"/>
        </w:rPr>
        <w:t xml:space="preserve"> - о </w:t>
      </w:r>
      <w:proofErr w:type="spellStart"/>
      <w:r w:rsidRPr="00783887">
        <w:rPr>
          <w:rFonts w:ascii="Calibri" w:eastAsia="Times New Roman" w:hAnsi="Calibri"/>
          <w:color w:val="000000"/>
        </w:rPr>
        <w:t>вебинарах</w:t>
      </w:r>
      <w:proofErr w:type="spellEnd"/>
      <w:r w:rsidRPr="00783887">
        <w:rPr>
          <w:rFonts w:ascii="Calibri" w:eastAsia="Times New Roman" w:hAnsi="Calibri"/>
          <w:color w:val="000000"/>
        </w:rPr>
        <w:t xml:space="preserve"> для организаторов школьного и муниципального этапов </w:t>
      </w:r>
    </w:p>
    <w:p w:rsidR="00783887" w:rsidRDefault="00783887" w:rsidP="0078388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83887" w:rsidRPr="00783887" w:rsidRDefault="00783887" w:rsidP="00783887">
      <w:pPr>
        <w:pStyle w:val="a4"/>
        <w:shd w:val="clear" w:color="auto" w:fill="FFFFFF"/>
        <w:ind w:firstLine="851"/>
        <w:rPr>
          <w:rFonts w:ascii="Calibri" w:hAnsi="Calibri"/>
          <w:i/>
          <w:color w:val="000000"/>
          <w:sz w:val="28"/>
          <w:szCs w:val="28"/>
        </w:rPr>
      </w:pPr>
      <w:r w:rsidRPr="00783887">
        <w:rPr>
          <w:rFonts w:ascii="Calibri" w:hAnsi="Calibri"/>
          <w:b/>
          <w:i/>
          <w:color w:val="000000"/>
          <w:sz w:val="28"/>
          <w:szCs w:val="28"/>
        </w:rPr>
        <w:t xml:space="preserve">                                         </w:t>
      </w:r>
      <w:r w:rsidRPr="00783887">
        <w:rPr>
          <w:rFonts w:ascii="Calibri" w:hAnsi="Calibri"/>
          <w:i/>
          <w:color w:val="000000"/>
          <w:sz w:val="28"/>
          <w:szCs w:val="28"/>
        </w:rPr>
        <w:t>Уважаемые коллеги!</w:t>
      </w:r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В целях оказания консультационной поддержки организаторам школьного и муниципального этапов всероссийской олимпиады школьников (далее – олимпиада) и в соответствии с решением Центрального оргкомитета олимпиады (протокол № 3 от 26 июня 2015 г.) ФГАОУ ДПО «Академия повышения квалификации и профессиональной переподготовки работников образования» (Центр организационно-методического сопровождения работы с одаренными школьниками) совместно с председателями центральных предметно-методических комиссий олимпиады проводят </w:t>
      </w:r>
      <w:proofErr w:type="spellStart"/>
      <w:r>
        <w:rPr>
          <w:rFonts w:ascii="Calibri" w:hAnsi="Calibri"/>
          <w:color w:val="000000"/>
        </w:rPr>
        <w:t>вебинары</w:t>
      </w:r>
      <w:proofErr w:type="spellEnd"/>
      <w:r>
        <w:rPr>
          <w:rFonts w:ascii="Calibri" w:hAnsi="Calibri"/>
          <w:color w:val="000000"/>
        </w:rPr>
        <w:t xml:space="preserve"> согласно прилагаемому графику.</w:t>
      </w:r>
      <w:proofErr w:type="gramEnd"/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Вебинары</w:t>
      </w:r>
      <w:proofErr w:type="spellEnd"/>
      <w:r>
        <w:rPr>
          <w:rFonts w:ascii="Calibri" w:hAnsi="Calibri"/>
          <w:color w:val="000000"/>
        </w:rPr>
        <w:t xml:space="preserve"> посвящены вопросам подготовки документа «Требования к проведению школьного и муниципального этапов Всероссийской олимпиады школьников» текущего учебного года, которые согласно Порядку проведения олимпиады разрабатываются муниципальными и региональными предметно-методическими комиссиями по рекомендациям Центральных предметно-методических комиссий, представленных ранее на портале </w:t>
      </w:r>
      <w:proofErr w:type="spellStart"/>
      <w:r>
        <w:rPr>
          <w:rFonts w:ascii="Calibri" w:hAnsi="Calibri"/>
          <w:color w:val="000000"/>
          <w:lang w:val="en-US"/>
        </w:rPr>
        <w:t>rosolymp</w:t>
      </w:r>
      <w:proofErr w:type="spellEnd"/>
      <w:r>
        <w:rPr>
          <w:rFonts w:ascii="Calibri" w:hAnsi="Calibri"/>
          <w:color w:val="000000"/>
        </w:rPr>
        <w:t>.</w:t>
      </w:r>
      <w:proofErr w:type="spellStart"/>
      <w:r>
        <w:rPr>
          <w:rFonts w:ascii="Calibri" w:hAnsi="Calibri"/>
          <w:color w:val="000000"/>
          <w:lang w:val="en-US"/>
        </w:rPr>
        <w:t>ru</w:t>
      </w:r>
      <w:proofErr w:type="spellEnd"/>
      <w:r>
        <w:rPr>
          <w:rFonts w:ascii="Calibri" w:hAnsi="Calibri"/>
          <w:color w:val="000000"/>
        </w:rPr>
        <w:t>.</w:t>
      </w:r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Вебинар</w:t>
      </w:r>
      <w:proofErr w:type="spellEnd"/>
      <w:r>
        <w:rPr>
          <w:rFonts w:ascii="Calibri" w:hAnsi="Calibri"/>
          <w:color w:val="000000"/>
        </w:rPr>
        <w:t xml:space="preserve"> проводится по адресу: </w:t>
      </w:r>
      <w:hyperlink r:id="rId4" w:tgtFrame="_blank" w:history="1">
        <w:r>
          <w:rPr>
            <w:rStyle w:val="a3"/>
            <w:rFonts w:ascii="Calibri" w:hAnsi="Calibri"/>
          </w:rPr>
          <w:t>http://www.apkpro.ru/reg.html</w:t>
        </w:r>
      </w:hyperlink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 получите информационное письмо Департамента </w:t>
      </w:r>
      <w:proofErr w:type="spellStart"/>
      <w:r>
        <w:rPr>
          <w:rFonts w:ascii="Calibri" w:hAnsi="Calibri"/>
          <w:color w:val="000000"/>
        </w:rPr>
        <w:t>госполитики</w:t>
      </w:r>
      <w:proofErr w:type="spellEnd"/>
      <w:r>
        <w:rPr>
          <w:rFonts w:ascii="Calibri" w:hAnsi="Calibri"/>
          <w:color w:val="000000"/>
        </w:rPr>
        <w:t xml:space="preserve"> в сфере общего образования </w:t>
      </w:r>
      <w:proofErr w:type="spellStart"/>
      <w:r>
        <w:rPr>
          <w:rFonts w:ascii="Calibri" w:hAnsi="Calibri"/>
          <w:color w:val="000000"/>
        </w:rPr>
        <w:t>Минобрнауки</w:t>
      </w:r>
      <w:proofErr w:type="spellEnd"/>
      <w:r>
        <w:rPr>
          <w:rFonts w:ascii="Calibri" w:hAnsi="Calibri"/>
          <w:color w:val="000000"/>
        </w:rPr>
        <w:t xml:space="preserve"> России об этих мероприятиях. </w:t>
      </w:r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сообщаем Вам заранее, чтобы Вы успели поставить в известность всех заинтересованных лиц.</w:t>
      </w:r>
    </w:p>
    <w:p w:rsid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 сентября </w:t>
      </w:r>
      <w:r w:rsidR="00452967">
        <w:rPr>
          <w:rFonts w:ascii="Calibri" w:hAnsi="Calibri"/>
          <w:color w:val="000000"/>
        </w:rPr>
        <w:t xml:space="preserve">2015 года </w:t>
      </w:r>
      <w:r>
        <w:rPr>
          <w:rFonts w:ascii="Calibri" w:hAnsi="Calibri"/>
          <w:color w:val="000000"/>
        </w:rPr>
        <w:t xml:space="preserve">в 10:00 будет проведена пробная сессия </w:t>
      </w:r>
      <w:proofErr w:type="spellStart"/>
      <w:r>
        <w:rPr>
          <w:rFonts w:ascii="Calibri" w:hAnsi="Calibri"/>
          <w:color w:val="000000"/>
        </w:rPr>
        <w:t>вебинара</w:t>
      </w:r>
      <w:proofErr w:type="spellEnd"/>
      <w:r>
        <w:rPr>
          <w:rFonts w:ascii="Calibri" w:hAnsi="Calibri"/>
          <w:color w:val="000000"/>
        </w:rPr>
        <w:t>, где Центр выйдет на связь с Вами.</w:t>
      </w:r>
    </w:p>
    <w:p w:rsidR="00783887" w:rsidRPr="00783887" w:rsidRDefault="00783887" w:rsidP="00783887">
      <w:pPr>
        <w:pStyle w:val="a4"/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Если по </w:t>
      </w:r>
      <w:proofErr w:type="gramStart"/>
      <w:r>
        <w:rPr>
          <w:rFonts w:ascii="Calibri" w:hAnsi="Calibri"/>
          <w:color w:val="000000"/>
        </w:rPr>
        <w:t>какой</w:t>
      </w:r>
      <w:proofErr w:type="gramEnd"/>
      <w:r>
        <w:rPr>
          <w:rFonts w:ascii="Calibri" w:hAnsi="Calibri"/>
          <w:color w:val="000000"/>
        </w:rPr>
        <w:t xml:space="preserve"> либо причине Вы не сможете в установленное время подключиться к </w:t>
      </w:r>
      <w:proofErr w:type="spellStart"/>
      <w:r>
        <w:rPr>
          <w:rFonts w:ascii="Calibri" w:hAnsi="Calibri"/>
          <w:color w:val="000000"/>
        </w:rPr>
        <w:t>вебинару</w:t>
      </w:r>
      <w:proofErr w:type="spellEnd"/>
      <w:r>
        <w:rPr>
          <w:rFonts w:ascii="Calibri" w:hAnsi="Calibri"/>
          <w:color w:val="000000"/>
        </w:rPr>
        <w:t>, вся информация будет записана и размещена на сайте Академии.</w:t>
      </w:r>
    </w:p>
    <w:p w:rsidR="00783887" w:rsidRDefault="00783887" w:rsidP="0078388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783887" w:rsidRDefault="00783887" w:rsidP="0078388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783887" w:rsidRDefault="00783887" w:rsidP="00783887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783887" w:rsidRDefault="00783887" w:rsidP="0078388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 уважением,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 xml:space="preserve">Центр организационно-методического сопровождения работы с одаренными школьниками ФГАОУ АПК и ППРО </w:t>
      </w:r>
      <w:r>
        <w:rPr>
          <w:rFonts w:ascii="Calibri" w:eastAsia="Times New Roman" w:hAnsi="Calibri"/>
          <w:color w:val="000000"/>
        </w:rPr>
        <w:br/>
        <w:t>тел/факс (495)452-23-70</w:t>
      </w:r>
    </w:p>
    <w:p w:rsidR="00BD6836" w:rsidRDefault="00522523"/>
    <w:sectPr w:rsidR="00BD6836" w:rsidSect="00C7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83887"/>
    <w:rsid w:val="000D1609"/>
    <w:rsid w:val="0015567E"/>
    <w:rsid w:val="00452967"/>
    <w:rsid w:val="00522523"/>
    <w:rsid w:val="005A1B70"/>
    <w:rsid w:val="00783887"/>
    <w:rsid w:val="00C758CB"/>
    <w:rsid w:val="00E015F7"/>
    <w:rsid w:val="00E7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3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kpro.ru/re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butina</dc:creator>
  <cp:lastModifiedBy>user_2</cp:lastModifiedBy>
  <cp:revision>2</cp:revision>
  <cp:lastPrinted>2015-09-08T08:26:00Z</cp:lastPrinted>
  <dcterms:created xsi:type="dcterms:W3CDTF">2015-09-15T09:58:00Z</dcterms:created>
  <dcterms:modified xsi:type="dcterms:W3CDTF">2015-09-15T09:58:00Z</dcterms:modified>
</cp:coreProperties>
</file>